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25" w:rsidRPr="004E1CC9" w:rsidRDefault="009F6225" w:rsidP="004E1CC9">
      <w:pPr>
        <w:rPr>
          <w:rFonts w:ascii="PT Astra Serif" w:hAnsi="PT Astra Serif"/>
          <w:szCs w:val="28"/>
        </w:rPr>
      </w:pPr>
    </w:p>
    <w:p w:rsidR="009F6225" w:rsidRPr="004E1CC9" w:rsidRDefault="009F6225" w:rsidP="004E1CC9">
      <w:pPr>
        <w:rPr>
          <w:rFonts w:ascii="PT Astra Serif" w:hAnsi="PT Astra Serif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535"/>
        <w:gridCol w:w="5104"/>
      </w:tblGrid>
      <w:tr w:rsidR="00D75203" w:rsidRPr="004E1CC9" w:rsidTr="00CF2A38">
        <w:trPr>
          <w:trHeight w:val="1525"/>
        </w:trPr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5203" w:rsidRPr="004E1CC9" w:rsidRDefault="00D75203" w:rsidP="004E1CC9">
            <w:pPr>
              <w:ind w:left="-108"/>
              <w:jc w:val="both"/>
              <w:rPr>
                <w:rFonts w:ascii="PT Astra Serif" w:hAnsi="PT Astra Serif"/>
                <w:spacing w:val="-4"/>
                <w:szCs w:val="28"/>
              </w:rPr>
            </w:pPr>
            <w:r w:rsidRPr="004E1CC9">
              <w:rPr>
                <w:rFonts w:ascii="PT Astra Serif" w:hAnsi="PT Astra Serif"/>
                <w:szCs w:val="28"/>
              </w:rPr>
              <w:t xml:space="preserve">О </w:t>
            </w:r>
            <w:r w:rsidR="006523C8" w:rsidRPr="004E1CC9">
              <w:rPr>
                <w:rFonts w:ascii="PT Astra Serif" w:hAnsi="PT Astra Serif"/>
                <w:szCs w:val="28"/>
              </w:rPr>
              <w:t>проекте закона</w:t>
            </w:r>
            <w:r w:rsidRPr="004E1CC9">
              <w:rPr>
                <w:rFonts w:ascii="PT Astra Serif" w:hAnsi="PT Astra Serif"/>
                <w:szCs w:val="28"/>
              </w:rPr>
              <w:t xml:space="preserve"> Алтайского края </w:t>
            </w:r>
            <w:r w:rsidRPr="004E1CC9">
              <w:rPr>
                <w:rFonts w:ascii="PT Astra Serif" w:hAnsi="PT Astra Serif"/>
                <w:szCs w:val="28"/>
              </w:rPr>
              <w:br/>
              <w:t>«</w:t>
            </w:r>
            <w:r w:rsidRPr="004E1CC9">
              <w:rPr>
                <w:rFonts w:ascii="PT Astra Serif" w:hAnsi="PT Astra Serif"/>
                <w:spacing w:val="-4"/>
                <w:szCs w:val="28"/>
              </w:rPr>
              <w:t xml:space="preserve">О внесении изменений в статьи 4 </w:t>
            </w:r>
            <w:r w:rsidR="004E1CC9">
              <w:rPr>
                <w:rFonts w:ascii="PT Astra Serif" w:hAnsi="PT Astra Serif"/>
                <w:spacing w:val="-4"/>
                <w:szCs w:val="28"/>
              </w:rPr>
              <w:br/>
            </w:r>
            <w:r w:rsidRPr="004E1CC9">
              <w:rPr>
                <w:rFonts w:ascii="PT Astra Serif" w:hAnsi="PT Astra Serif"/>
                <w:spacing w:val="-4"/>
                <w:szCs w:val="28"/>
              </w:rPr>
              <w:t xml:space="preserve">и 20 закона Алтайского края </w:t>
            </w:r>
            <w:r w:rsidR="006523C8" w:rsidRPr="004E1CC9">
              <w:rPr>
                <w:rFonts w:ascii="PT Astra Serif" w:hAnsi="PT Astra Serif"/>
                <w:spacing w:val="-4"/>
                <w:szCs w:val="28"/>
              </w:rPr>
              <w:br/>
            </w:r>
            <w:r w:rsidRPr="004E1CC9">
              <w:rPr>
                <w:rFonts w:ascii="PT Astra Serif" w:hAnsi="PT Astra Serif"/>
                <w:spacing w:val="-4"/>
                <w:szCs w:val="28"/>
              </w:rPr>
              <w:t>«О регулировании отдельных лесных отношений на территории Алтайского края»</w:t>
            </w:r>
          </w:p>
        </w:tc>
        <w:tc>
          <w:tcPr>
            <w:tcW w:w="510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75203" w:rsidRPr="004E1CC9" w:rsidRDefault="004E1CC9" w:rsidP="004E1CC9">
            <w:pPr>
              <w:ind w:right="-82"/>
              <w:jc w:val="right"/>
              <w:rPr>
                <w:rFonts w:ascii="PT Astra Serif" w:hAnsi="PT Astra Serif"/>
                <w:szCs w:val="28"/>
              </w:rPr>
            </w:pPr>
            <w:r w:rsidRPr="004E1CC9">
              <w:rPr>
                <w:rFonts w:ascii="PT Astra Serif" w:hAnsi="PT Astra Serif"/>
                <w:szCs w:val="28"/>
              </w:rPr>
              <w:t>Проект</w:t>
            </w:r>
          </w:p>
        </w:tc>
      </w:tr>
    </w:tbl>
    <w:p w:rsidR="009F6225" w:rsidRPr="004E1CC9" w:rsidRDefault="009F6225" w:rsidP="004E1CC9">
      <w:pPr>
        <w:rPr>
          <w:rFonts w:ascii="PT Astra Serif" w:hAnsi="PT Astra Serif"/>
          <w:szCs w:val="28"/>
        </w:rPr>
      </w:pPr>
    </w:p>
    <w:p w:rsidR="009F6225" w:rsidRPr="004E1CC9" w:rsidRDefault="009F6225" w:rsidP="004E1CC9">
      <w:pPr>
        <w:rPr>
          <w:rFonts w:ascii="PT Astra Serif" w:hAnsi="PT Astra Serif"/>
          <w:szCs w:val="28"/>
        </w:rPr>
      </w:pPr>
    </w:p>
    <w:p w:rsidR="009F6225" w:rsidRPr="004E1CC9" w:rsidRDefault="00AD5F86" w:rsidP="004E1CC9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4E1CC9">
        <w:rPr>
          <w:rFonts w:ascii="PT Astra Serif" w:hAnsi="PT Astra Serif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F6225" w:rsidRPr="004E1CC9" w:rsidRDefault="009F6225" w:rsidP="004E1CC9">
      <w:pPr>
        <w:widowControl w:val="0"/>
        <w:ind w:firstLine="720"/>
        <w:jc w:val="both"/>
        <w:rPr>
          <w:rFonts w:ascii="PT Astra Serif" w:hAnsi="PT Astra Serif"/>
          <w:szCs w:val="28"/>
        </w:rPr>
      </w:pPr>
    </w:p>
    <w:p w:rsidR="009F6225" w:rsidRPr="004E1CC9" w:rsidRDefault="00AD5F86" w:rsidP="004E1CC9">
      <w:pPr>
        <w:ind w:firstLine="709"/>
        <w:jc w:val="both"/>
        <w:rPr>
          <w:rFonts w:ascii="PT Astra Serif" w:hAnsi="PT Astra Serif"/>
          <w:szCs w:val="28"/>
        </w:rPr>
      </w:pPr>
      <w:r w:rsidRPr="004E1CC9">
        <w:rPr>
          <w:rFonts w:ascii="PT Astra Serif" w:hAnsi="PT Astra Serif"/>
          <w:szCs w:val="28"/>
        </w:rPr>
        <w:t xml:space="preserve">Принять в первом чтении проект закона Алтайского края </w:t>
      </w:r>
      <w:r w:rsidR="0023230A" w:rsidRPr="004E1CC9">
        <w:rPr>
          <w:rFonts w:ascii="PT Astra Serif" w:hAnsi="PT Astra Serif"/>
          <w:szCs w:val="28"/>
        </w:rPr>
        <w:t>«О внесении изменений в статьи 4 и 20 закона Алтайского края «О регулировании отдельных лесных отношений на территории Алтайского края»</w:t>
      </w:r>
      <w:r w:rsidR="004C7265" w:rsidRPr="004E1CC9">
        <w:rPr>
          <w:rFonts w:ascii="PT Astra Serif" w:hAnsi="PT Astra Serif"/>
          <w:szCs w:val="28"/>
        </w:rPr>
        <w:t>.</w:t>
      </w:r>
    </w:p>
    <w:p w:rsidR="009F6225" w:rsidRPr="004E1CC9" w:rsidRDefault="009F6225" w:rsidP="004E1CC9">
      <w:pPr>
        <w:rPr>
          <w:rFonts w:ascii="PT Astra Serif" w:hAnsi="PT Astra Serif"/>
          <w:szCs w:val="28"/>
        </w:rPr>
      </w:pPr>
    </w:p>
    <w:p w:rsidR="009F6225" w:rsidRPr="004E1CC9" w:rsidRDefault="009F6225" w:rsidP="004E1CC9">
      <w:pPr>
        <w:rPr>
          <w:rFonts w:ascii="PT Astra Serif" w:hAnsi="PT Astra Serif"/>
          <w:szCs w:val="28"/>
        </w:rPr>
      </w:pPr>
    </w:p>
    <w:p w:rsidR="0023230A" w:rsidRPr="004E1CC9" w:rsidRDefault="0023230A" w:rsidP="004E1CC9">
      <w:pPr>
        <w:rPr>
          <w:rFonts w:ascii="PT Astra Serif" w:hAnsi="PT Astra Serif"/>
          <w:szCs w:val="28"/>
        </w:rPr>
      </w:pPr>
    </w:p>
    <w:tbl>
      <w:tblPr>
        <w:tblStyle w:val="af5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23230A" w:rsidRPr="004E1CC9" w:rsidTr="00CF2A38">
        <w:tc>
          <w:tcPr>
            <w:tcW w:w="4814" w:type="dxa"/>
          </w:tcPr>
          <w:p w:rsidR="0023230A" w:rsidRPr="004E1CC9" w:rsidRDefault="0023230A" w:rsidP="004E1CC9">
            <w:pPr>
              <w:rPr>
                <w:rFonts w:ascii="PT Astra Serif" w:hAnsi="PT Astra Serif"/>
                <w:szCs w:val="28"/>
              </w:rPr>
            </w:pPr>
            <w:r w:rsidRPr="004E1CC9">
              <w:rPr>
                <w:rFonts w:ascii="PT Astra Serif" w:hAnsi="PT Astra Serif"/>
                <w:szCs w:val="28"/>
              </w:rPr>
              <w:t>Председатель Алтайского крае</w:t>
            </w:r>
            <w:bookmarkStart w:id="0" w:name="_GoBack"/>
            <w:bookmarkEnd w:id="0"/>
            <w:r w:rsidRPr="004E1CC9">
              <w:rPr>
                <w:rFonts w:ascii="PT Astra Serif" w:hAnsi="PT Astra Serif"/>
                <w:szCs w:val="28"/>
              </w:rPr>
              <w:t>вого</w:t>
            </w:r>
          </w:p>
          <w:p w:rsidR="0023230A" w:rsidRPr="004E1CC9" w:rsidRDefault="0023230A" w:rsidP="004E1CC9">
            <w:pPr>
              <w:rPr>
                <w:rFonts w:ascii="PT Astra Serif" w:hAnsi="PT Astra Serif"/>
                <w:szCs w:val="28"/>
              </w:rPr>
            </w:pPr>
            <w:r w:rsidRPr="004E1CC9">
              <w:rPr>
                <w:rFonts w:ascii="PT Astra Serif" w:hAnsi="PT Astra Serif"/>
                <w:szCs w:val="28"/>
              </w:rPr>
              <w:t>Законодательного Собрания</w:t>
            </w:r>
          </w:p>
        </w:tc>
        <w:tc>
          <w:tcPr>
            <w:tcW w:w="4967" w:type="dxa"/>
            <w:vAlign w:val="bottom"/>
          </w:tcPr>
          <w:p w:rsidR="0023230A" w:rsidRPr="004E1CC9" w:rsidRDefault="0023230A" w:rsidP="004E1CC9">
            <w:pPr>
              <w:jc w:val="right"/>
              <w:rPr>
                <w:rFonts w:ascii="PT Astra Serif" w:hAnsi="PT Astra Serif"/>
                <w:szCs w:val="28"/>
              </w:rPr>
            </w:pPr>
            <w:r w:rsidRPr="004E1CC9">
              <w:rPr>
                <w:rFonts w:ascii="PT Astra Serif" w:hAnsi="PT Astra Serif"/>
                <w:szCs w:val="28"/>
              </w:rPr>
              <w:t>А.А. Романенко</w:t>
            </w:r>
          </w:p>
        </w:tc>
      </w:tr>
    </w:tbl>
    <w:p w:rsidR="0023230A" w:rsidRPr="004E1CC9" w:rsidRDefault="0023230A" w:rsidP="004E1CC9">
      <w:pPr>
        <w:rPr>
          <w:rFonts w:ascii="PT Astra Serif" w:hAnsi="PT Astra Serif"/>
          <w:szCs w:val="28"/>
        </w:rPr>
      </w:pPr>
    </w:p>
    <w:sectPr w:rsidR="0023230A" w:rsidRPr="004E1CC9" w:rsidSect="00CF2A38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75" w:rsidRDefault="00562675">
      <w:r>
        <w:separator/>
      </w:r>
    </w:p>
  </w:endnote>
  <w:endnote w:type="continuationSeparator" w:id="0">
    <w:p w:rsidR="00562675" w:rsidRDefault="0056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75" w:rsidRDefault="00562675">
      <w:r>
        <w:separator/>
      </w:r>
    </w:p>
  </w:footnote>
  <w:footnote w:type="continuationSeparator" w:id="0">
    <w:p w:rsidR="00562675" w:rsidRDefault="00562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/>
    <w:sdtContent>
      <w:p w:rsidR="009F6225" w:rsidRDefault="00AD5F86">
        <w:pPr>
          <w:pStyle w:val="af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225" w:rsidRPr="00597E9C" w:rsidRDefault="00AD5F86">
    <w:pPr>
      <w:spacing w:line="480" w:lineRule="auto"/>
      <w:jc w:val="center"/>
      <w:rPr>
        <w:rFonts w:ascii="PT Astra Serif" w:hAnsi="PT Astra Serif"/>
        <w:sz w:val="26"/>
        <w:szCs w:val="26"/>
      </w:rPr>
    </w:pPr>
    <w:r w:rsidRPr="00597E9C">
      <w:rPr>
        <w:rFonts w:ascii="PT Astra Serif" w:hAnsi="PT Astra Serif"/>
        <w:noProof/>
      </w:rPr>
      <mc:AlternateContent>
        <mc:Choice Requires="wpg">
          <w:drawing>
            <wp:inline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 descr="GerbAlt5_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7.0pt;height:57.0pt;">
              <v:path textboxrect="0,0,0,0"/>
              <v:imagedata r:id="rId2" o:title=""/>
            </v:shape>
          </w:pict>
        </mc:Fallback>
      </mc:AlternateContent>
    </w:r>
  </w:p>
  <w:p w:rsidR="009F6225" w:rsidRPr="00597E9C" w:rsidRDefault="00AD5F86">
    <w:pPr>
      <w:spacing w:line="480" w:lineRule="auto"/>
      <w:jc w:val="center"/>
      <w:rPr>
        <w:rFonts w:ascii="PT Astra Serif" w:hAnsi="PT Astra Serif"/>
        <w:b/>
        <w:sz w:val="26"/>
        <w:szCs w:val="26"/>
      </w:rPr>
    </w:pPr>
    <w:r w:rsidRPr="00597E9C">
      <w:rPr>
        <w:rFonts w:ascii="PT Astra Serif" w:hAnsi="PT Astra Serif"/>
        <w:b/>
        <w:sz w:val="26"/>
        <w:szCs w:val="26"/>
      </w:rPr>
      <w:t>АЛТАЙСКОЕ КРАЕВОЕ ЗАКОНОДАТЕЛЬНОЕ СОБРАНИЕ</w:t>
    </w:r>
  </w:p>
  <w:p w:rsidR="009F6225" w:rsidRPr="00597E9C" w:rsidRDefault="00AD5F86">
    <w:pPr>
      <w:spacing w:line="480" w:lineRule="auto"/>
      <w:jc w:val="center"/>
      <w:rPr>
        <w:rFonts w:ascii="PT Astra Serif" w:hAnsi="PT Astra Serif"/>
        <w:b/>
        <w:spacing w:val="80"/>
        <w:sz w:val="36"/>
        <w:szCs w:val="36"/>
      </w:rPr>
    </w:pPr>
    <w:r w:rsidRPr="00597E9C">
      <w:rPr>
        <w:rFonts w:ascii="PT Astra Serif" w:hAnsi="PT Astra Serif"/>
        <w:b/>
        <w:spacing w:val="80"/>
        <w:sz w:val="36"/>
        <w:szCs w:val="36"/>
      </w:rPr>
      <w:t>ПОСТАНОВЛЕНИЕ</w:t>
    </w:r>
  </w:p>
  <w:tbl>
    <w:tblPr>
      <w:tblStyle w:val="af5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9F6225" w:rsidRPr="00597E9C" w:rsidTr="00CF2A38">
      <w:tc>
        <w:tcPr>
          <w:tcW w:w="2551" w:type="dxa"/>
          <w:tcBorders>
            <w:bottom w:val="single" w:sz="4" w:space="0" w:color="auto"/>
          </w:tcBorders>
        </w:tcPr>
        <w:p w:rsidR="009F6225" w:rsidRPr="00597E9C" w:rsidRDefault="009F6225">
          <w:pPr>
            <w:rPr>
              <w:rFonts w:ascii="PT Astra Serif" w:hAnsi="PT Astra Serif"/>
              <w:szCs w:val="28"/>
            </w:rPr>
          </w:pPr>
        </w:p>
      </w:tc>
      <w:tc>
        <w:tcPr>
          <w:tcW w:w="3969" w:type="dxa"/>
        </w:tcPr>
        <w:p w:rsidR="009F6225" w:rsidRPr="00597E9C" w:rsidRDefault="009F6225">
          <w:pPr>
            <w:jc w:val="center"/>
            <w:rPr>
              <w:rFonts w:ascii="PT Astra Serif" w:hAnsi="PT Astra Serif"/>
              <w:sz w:val="24"/>
              <w:szCs w:val="24"/>
            </w:rPr>
          </w:pPr>
        </w:p>
      </w:tc>
      <w:tc>
        <w:tcPr>
          <w:tcW w:w="454" w:type="dxa"/>
        </w:tcPr>
        <w:p w:rsidR="009F6225" w:rsidRPr="00597E9C" w:rsidRDefault="00AD5F86">
          <w:pPr>
            <w:rPr>
              <w:rFonts w:ascii="PT Astra Serif" w:hAnsi="PT Astra Serif"/>
              <w:sz w:val="24"/>
              <w:szCs w:val="24"/>
            </w:rPr>
          </w:pPr>
          <w:r w:rsidRPr="00597E9C">
            <w:rPr>
              <w:rFonts w:ascii="PT Astra Serif" w:hAnsi="PT Astra Serif"/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9F6225" w:rsidRPr="00597E9C" w:rsidRDefault="009F6225">
          <w:pPr>
            <w:rPr>
              <w:rFonts w:ascii="PT Astra Serif" w:hAnsi="PT Astra Serif"/>
              <w:szCs w:val="28"/>
            </w:rPr>
          </w:pPr>
        </w:p>
      </w:tc>
    </w:tr>
  </w:tbl>
  <w:p w:rsidR="009F6225" w:rsidRPr="00597E9C" w:rsidRDefault="00AD5F86">
    <w:pPr>
      <w:jc w:val="center"/>
      <w:rPr>
        <w:rFonts w:ascii="PT Astra Serif" w:hAnsi="PT Astra Serif"/>
        <w:sz w:val="24"/>
        <w:szCs w:val="24"/>
      </w:rPr>
    </w:pPr>
    <w:r w:rsidRPr="00597E9C">
      <w:rPr>
        <w:rFonts w:ascii="PT Astra Serif" w:hAnsi="PT Astra Serif"/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25"/>
    <w:rsid w:val="001E4D17"/>
    <w:rsid w:val="002257C3"/>
    <w:rsid w:val="0023230A"/>
    <w:rsid w:val="0032448D"/>
    <w:rsid w:val="004C7265"/>
    <w:rsid w:val="004E1CC9"/>
    <w:rsid w:val="00562675"/>
    <w:rsid w:val="00597E9C"/>
    <w:rsid w:val="006007C0"/>
    <w:rsid w:val="006523C8"/>
    <w:rsid w:val="009F6225"/>
    <w:rsid w:val="00AD5F86"/>
    <w:rsid w:val="00CA5D61"/>
    <w:rsid w:val="00CF2A38"/>
    <w:rsid w:val="00D7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0817E-B1A7-4D72-92FE-E1F973E2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c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Гаврилова Дарья Юрьевна</cp:lastModifiedBy>
  <cp:revision>16</cp:revision>
  <cp:lastPrinted>2023-09-29T01:35:00Z</cp:lastPrinted>
  <dcterms:created xsi:type="dcterms:W3CDTF">2022-10-11T08:29:00Z</dcterms:created>
  <dcterms:modified xsi:type="dcterms:W3CDTF">2023-10-10T04:05:00Z</dcterms:modified>
</cp:coreProperties>
</file>